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C24" w:rsidRDefault="00556C24" w:rsidP="002D4758">
      <w:pPr>
        <w:pStyle w:val="Chapterheading"/>
        <w:jc w:val="left"/>
      </w:pPr>
      <w:bookmarkStart w:id="0" w:name="_Toc155973066"/>
      <w:bookmarkStart w:id="1" w:name="TB_ch1"/>
      <w:bookmarkEnd w:id="1"/>
      <w:r>
        <w:t>Chapter 1—</w:t>
      </w:r>
      <w:r w:rsidRPr="00F81831">
        <w:t>Introduction</w:t>
      </w:r>
      <w:bookmarkEnd w:id="0"/>
    </w:p>
    <w:p w:rsidR="00556C24" w:rsidRDefault="00556C24" w:rsidP="00556C24">
      <w:pPr>
        <w:pStyle w:val="dchHeaderQuestionType"/>
        <w:keepNext w:val="0"/>
      </w:pPr>
      <w:r>
        <w:t>MULTIPLE CHOICE QUESTIONS</w:t>
      </w:r>
    </w:p>
    <w:p w:rsidR="00556C24" w:rsidRPr="00672F9D" w:rsidRDefault="00556C24" w:rsidP="00556C24">
      <w:pPr>
        <w:pStyle w:val="dchQuestionNumbered"/>
      </w:pPr>
      <w:r w:rsidRPr="00672F9D">
        <w:t>1.1</w:t>
      </w:r>
      <w:r w:rsidRPr="00672F9D">
        <w:tab/>
        <w:t>To understand an example, you need to understand the logic behind the experiment that serves as the example.  Morphine tolerance in the example in Chapter 1 would be shown when</w:t>
      </w:r>
    </w:p>
    <w:p w:rsidR="00556C24" w:rsidRPr="00D83D10" w:rsidRDefault="00556C24" w:rsidP="00556C24">
      <w:pPr>
        <w:pStyle w:val="dchResponseLetter"/>
      </w:pPr>
      <w:r w:rsidRPr="003C6906">
        <w:t>a)</w:t>
      </w:r>
      <w:r w:rsidRPr="003C6906">
        <w:tab/>
      </w:r>
      <w:r w:rsidRPr="00D83D10">
        <w:t xml:space="preserve">*paw-lick latencies decrease over time with </w:t>
      </w:r>
      <w:r w:rsidRPr="00033EDD">
        <w:t>repeated</w:t>
      </w:r>
      <w:r w:rsidRPr="00D83D10">
        <w:t xml:space="preserve"> injections of morphine.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paw-lick latencies increase over time with repeated injections of morphine.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paw-lick latency do not vary as a function of time.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short latencies indicate reduced pain sensitivity.</w:t>
      </w:r>
    </w:p>
    <w:p w:rsidR="00556C24" w:rsidRDefault="00556C24" w:rsidP="00556C24">
      <w:pPr>
        <w:pStyle w:val="dchQuestionNumbered"/>
      </w:pPr>
      <w:r>
        <w:t>1.2</w:t>
      </w:r>
      <w:r>
        <w:tab/>
        <w:t>The effect of context on morphine tolerance would most likely be seen by differences in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*the averages of paw-lick latencies in the same and different contexts.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the variability of paw-lick latencies within the same and different contexts.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number of mice tested under each context.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both a and b</w:t>
      </w:r>
    </w:p>
    <w:p w:rsidR="00556C24" w:rsidRDefault="00556C24" w:rsidP="00556C24">
      <w:pPr>
        <w:pStyle w:val="dchQuestionNumbered"/>
      </w:pPr>
      <w:r>
        <w:t>1.3</w:t>
      </w:r>
      <w:r>
        <w:rPr>
          <w:vertAlign w:val="superscript"/>
        </w:rPr>
        <w:t xml:space="preserve"> +</w:t>
      </w:r>
      <w:r>
        <w:tab/>
        <w:t>If you want to study the effect of hormonal changes in adolescent boys, your population would be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all people in the world.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all males.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all adolescents.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*all adolescent males.</w:t>
      </w:r>
    </w:p>
    <w:p w:rsidR="00556C24" w:rsidRDefault="00556C24" w:rsidP="00556C24">
      <w:pPr>
        <w:pStyle w:val="dchQuestionNumbered"/>
      </w:pPr>
      <w:r>
        <w:t>1.4</w:t>
      </w:r>
      <w:r>
        <w:tab/>
        <w:t>If you want to study the effect of hormonal changes as boys reach adolescence, your sample would most likely include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*pre-adolescent and post-adolescent boys.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adolescent boys.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pre-adolescent and post-adolescent girls.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adult men.</w:t>
      </w:r>
    </w:p>
    <w:p w:rsidR="00556C24" w:rsidRDefault="00556C24" w:rsidP="00556C24">
      <w:pPr>
        <w:pStyle w:val="dchQuestionNumbered"/>
      </w:pPr>
      <w:r w:rsidRPr="008B014B">
        <w:t>1.5</w:t>
      </w:r>
      <w:r w:rsidRPr="008B014B">
        <w:tab/>
        <w:t xml:space="preserve">You would need the largest sample if you wanted to obtain a fairly accurate estimate </w:t>
      </w:r>
      <w:r>
        <w:t>of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 xml:space="preserve">the average allowance of high school sophomores in </w:t>
      </w:r>
      <w:smartTag w:uri="urn:schemas-microsoft-com:office:smarttags" w:element="place">
        <w:smartTag w:uri="urn:schemas-microsoft-com:office:smarttags" w:element="PlaceName">
          <w:r>
            <w:t>Burlington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>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 xml:space="preserve">the average income of college students in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>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 xml:space="preserve">*the average family income in </w:t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  <w:r>
        <w:t>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the average starting salary of graduating history majors.</w:t>
      </w:r>
    </w:p>
    <w:p w:rsidR="00556C24" w:rsidRDefault="00556C24" w:rsidP="00556C24">
      <w:pPr>
        <w:pStyle w:val="dchQuestionNumbered"/>
      </w:pPr>
      <w:r>
        <w:t>1.6</w:t>
      </w:r>
      <w:r>
        <w:rPr>
          <w:vertAlign w:val="superscript"/>
        </w:rPr>
        <w:t xml:space="preserve"> +</w:t>
      </w:r>
      <w:r>
        <w:tab/>
        <w:t>Which of the following is most likely to be measured categorically?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weight gain in first year college students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level of authoritarianism in a sample of public accountants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*species of dogs appearing in the Sunday comics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deterioration in driving performance under the influence of alcohol</w:t>
      </w:r>
    </w:p>
    <w:p w:rsidR="00556C24" w:rsidRDefault="00556C24" w:rsidP="00556C24">
      <w:pPr>
        <w:pStyle w:val="dchQuestionNumbered"/>
        <w:keepNext/>
        <w:keepLines/>
      </w:pPr>
      <w:r>
        <w:t>1.7</w:t>
      </w:r>
      <w:r>
        <w:tab/>
        <w:t xml:space="preserve">Another name for measurement data is </w:t>
      </w:r>
      <w:r>
        <w:rPr>
          <w:u w:val="single"/>
        </w:rPr>
        <w:t>_______</w:t>
      </w:r>
      <w:r>
        <w:t xml:space="preserve"> data.</w:t>
      </w:r>
    </w:p>
    <w:p w:rsidR="00556C24" w:rsidRDefault="00556C24" w:rsidP="00556C24">
      <w:pPr>
        <w:pStyle w:val="dchResponseLetter"/>
        <w:keepNext/>
        <w:keepLines/>
      </w:pPr>
      <w:r w:rsidRPr="003C6906">
        <w:t>a)</w:t>
      </w:r>
      <w:r w:rsidRPr="003C6906">
        <w:tab/>
      </w:r>
      <w:r>
        <w:t>frequency</w:t>
      </w:r>
    </w:p>
    <w:p w:rsidR="00556C24" w:rsidRDefault="00556C24" w:rsidP="00556C24">
      <w:pPr>
        <w:pStyle w:val="dchResponseLetter"/>
        <w:keepNext/>
        <w:keepLines/>
      </w:pPr>
      <w:r w:rsidRPr="003C6906">
        <w:t>b)</w:t>
      </w:r>
      <w:r w:rsidRPr="003C6906">
        <w:tab/>
      </w:r>
      <w:r>
        <w:t xml:space="preserve">categorical </w:t>
      </w:r>
    </w:p>
    <w:p w:rsidR="00556C24" w:rsidRDefault="00556C24" w:rsidP="00556C24">
      <w:pPr>
        <w:pStyle w:val="dchResponseLetter"/>
        <w:keepNext/>
        <w:keepLines/>
      </w:pPr>
      <w:r w:rsidRPr="003C6906">
        <w:t>c)</w:t>
      </w:r>
      <w:r w:rsidRPr="003C6906">
        <w:tab/>
      </w:r>
      <w:r>
        <w:t xml:space="preserve">*quantitative </w:t>
      </w:r>
    </w:p>
    <w:p w:rsidR="00556C24" w:rsidRDefault="00556C24" w:rsidP="00556C24">
      <w:pPr>
        <w:pStyle w:val="dchResponseLetter"/>
        <w:keepNext/>
        <w:keepLines/>
      </w:pPr>
      <w:r w:rsidRPr="003C6906">
        <w:t>d)</w:t>
      </w:r>
      <w:r w:rsidRPr="003C6906">
        <w:tab/>
      </w:r>
      <w:r>
        <w:t>numerical</w:t>
      </w:r>
    </w:p>
    <w:p w:rsidR="00556C24" w:rsidRDefault="00556C24" w:rsidP="00556C24">
      <w:pPr>
        <w:pStyle w:val="dchQuestionNumbered"/>
      </w:pPr>
      <w:r>
        <w:t>1.8</w:t>
      </w:r>
      <w:r>
        <w:tab/>
        <w:t xml:space="preserve">To produce good estimates of population parameters we need to have a </w:t>
      </w:r>
      <w:r>
        <w:rPr>
          <w:u w:val="single"/>
        </w:rPr>
        <w:t>_______</w:t>
      </w:r>
      <w:r>
        <w:t xml:space="preserve"> sample.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normal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independent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*random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systematic</w:t>
      </w:r>
    </w:p>
    <w:p w:rsidR="00556C24" w:rsidRDefault="00556C24" w:rsidP="00556C24">
      <w:pPr>
        <w:pStyle w:val="dchQuestionNumbered"/>
      </w:pPr>
      <w:r>
        <w:t>1.9</w:t>
      </w:r>
      <w:r>
        <w:rPr>
          <w:vertAlign w:val="superscript"/>
        </w:rPr>
        <w:t xml:space="preserve"> +</w:t>
      </w:r>
      <w:r>
        <w:tab/>
        <w:t>Which of the following is the appropriate pairing?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Population: Statistic ; Sample: Parameter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*Population: Parameter ; Sample : Statistic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Population: Statistic ; Statistic : Sample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Parameter: Statistic ; Sample : Population</w:t>
      </w:r>
    </w:p>
    <w:p w:rsidR="00556C24" w:rsidRDefault="00556C24" w:rsidP="00556C24">
      <w:pPr>
        <w:pStyle w:val="dchQuestionNumbered"/>
      </w:pPr>
      <w:r w:rsidRPr="00194A90">
        <w:rPr>
          <w:rStyle w:val="dchQuestionNumberedChar"/>
        </w:rPr>
        <w:t>1.10</w:t>
      </w:r>
      <w:r w:rsidRPr="00194A90">
        <w:rPr>
          <w:rStyle w:val="dchQuestionNumberedChar"/>
        </w:rPr>
        <w:tab/>
        <w:t xml:space="preserve">Suppose that you dumped out a bag of </w:t>
      </w:r>
      <w:proofErr w:type="spellStart"/>
      <w:r w:rsidRPr="00194A90">
        <w:rPr>
          <w:rStyle w:val="dchQuestionNumberedChar"/>
        </w:rPr>
        <w:t>M&amp;Ms</w:t>
      </w:r>
      <w:r w:rsidRPr="00B37B99">
        <w:rPr>
          <w:rStyle w:val="dchQuestionNumberedChar"/>
          <w:vertAlign w:val="superscript"/>
        </w:rPr>
        <w:t>TM</w:t>
      </w:r>
      <w:proofErr w:type="spellEnd"/>
      <w:r>
        <w:rPr>
          <w:rStyle w:val="dchQuestionNumberedChar"/>
        </w:rPr>
        <w:t xml:space="preserve"> and found 48 blues, 35 g</w:t>
      </w:r>
      <w:r w:rsidRPr="00194A90">
        <w:rPr>
          <w:rStyle w:val="dchQuestionNumberedChar"/>
        </w:rPr>
        <w:t>reens,</w:t>
      </w:r>
      <w:r>
        <w:t xml:space="preserve"> 30 reds, and 15 browns.  Which of the following seems like the most reasonable conclusion to draw?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The manufacturer produces the same proportion of each color.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*The manufacturer produces more blue M&amp;Ms than any other color.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It is impossible to tell what the manufacturer is doing.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The manufacturer produces exactly 48/128 = 37.5% blue M&amp;Ms.</w:t>
      </w:r>
    </w:p>
    <w:p w:rsidR="00556C24" w:rsidRDefault="00556C24" w:rsidP="00556C24">
      <w:pPr>
        <w:pStyle w:val="dchQuestionNumbered"/>
      </w:pPr>
      <w:r w:rsidRPr="00194A90">
        <w:rPr>
          <w:rStyle w:val="dchQuestionNumberedChar"/>
        </w:rPr>
        <w:t>1.11</w:t>
      </w:r>
      <w:r w:rsidRPr="00194A90">
        <w:rPr>
          <w:rStyle w:val="dchQuestionNumberedChar"/>
        </w:rPr>
        <w:tab/>
        <w:t>The important thing in estimating the proportion of blue M&amp;Ms that the</w:t>
      </w:r>
      <w:r>
        <w:t xml:space="preserve"> manufacturer produces is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the randomness of the sample.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the size of the sample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the variability from bag to bag.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*all of the above</w:t>
      </w:r>
    </w:p>
    <w:p w:rsidR="00556C24" w:rsidRDefault="00556C24" w:rsidP="00556C24">
      <w:pPr>
        <w:pStyle w:val="dchQuestionNumbered"/>
      </w:pPr>
      <w:r w:rsidRPr="00194A90">
        <w:rPr>
          <w:rStyle w:val="dchQuestionNumberedChar"/>
        </w:rPr>
        <w:t>1.12</w:t>
      </w:r>
      <w:r>
        <w:rPr>
          <w:vertAlign w:val="superscript"/>
        </w:rPr>
        <w:t xml:space="preserve"> +</w:t>
      </w:r>
      <w:r w:rsidRPr="00194A90">
        <w:rPr>
          <w:rStyle w:val="dchQuestionNumberedChar"/>
        </w:rPr>
        <w:tab/>
        <w:t>Which of the following is least likely to be a factor in selecting among statistical</w:t>
      </w:r>
      <w:r>
        <w:t xml:space="preserve"> procedures?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the type of data we have collected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*how many observations we have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whether we are looking at relationships or differences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how many groups or variables we have</w:t>
      </w:r>
    </w:p>
    <w:p w:rsidR="00556C24" w:rsidRDefault="00556C24" w:rsidP="00556C24">
      <w:pPr>
        <w:pStyle w:val="dchQuestionNumbered"/>
      </w:pPr>
      <w:r w:rsidRPr="00194A90">
        <w:rPr>
          <w:rStyle w:val="dchQuestionNumberedChar"/>
        </w:rPr>
        <w:t>1.13</w:t>
      </w:r>
      <w:r w:rsidRPr="00194A90">
        <w:rPr>
          <w:rStyle w:val="dchQuestionNumberedChar"/>
        </w:rPr>
        <w:tab/>
        <w:t>The branch of statistics dealing with making comparisons between two different</w:t>
      </w:r>
      <w:r>
        <w:t xml:space="preserve"> conditions in which subjects were tested is called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descriptive statistics.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test statistics.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correlational statistics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*inferential statistics.</w:t>
      </w:r>
    </w:p>
    <w:p w:rsidR="00556C24" w:rsidRDefault="00556C24" w:rsidP="00556C24">
      <w:pPr>
        <w:pStyle w:val="dchQuestionNumbered"/>
      </w:pPr>
      <w:r>
        <w:t>1.14</w:t>
      </w:r>
      <w:r>
        <w:tab/>
        <w:t>Inferential statistics are primarily concerned with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*making inferences about a population from a sample.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describing what the data look like.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relationships rather than differences.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none of the above</w:t>
      </w:r>
    </w:p>
    <w:p w:rsidR="00556C24" w:rsidRDefault="00556C24" w:rsidP="00556C24">
      <w:pPr>
        <w:pStyle w:val="dchQuestionNumbered"/>
      </w:pPr>
      <w:bookmarkStart w:id="2" w:name="OLE_LINK1"/>
      <w:bookmarkStart w:id="3" w:name="OLE_LINK2"/>
      <w:r w:rsidRPr="00194A90">
        <w:rPr>
          <w:rStyle w:val="dchQuestionNumberedChar"/>
        </w:rPr>
        <w:t>1.15</w:t>
      </w:r>
      <w:r>
        <w:rPr>
          <w:vertAlign w:val="superscript"/>
        </w:rPr>
        <w:t xml:space="preserve"> +</w:t>
      </w:r>
      <w:r w:rsidRPr="00194A90">
        <w:rPr>
          <w:rStyle w:val="dchQuestionNumberedChar"/>
        </w:rPr>
        <w:tab/>
        <w:t>Which of the following best illustrates the conclusions that statisticians draw from</w:t>
      </w:r>
      <w:r>
        <w:t xml:space="preserve"> experiments?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rPr>
          <w:i/>
        </w:rPr>
        <w:t>Y</w:t>
      </w:r>
      <w:r>
        <w:t xml:space="preserve"> = 12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 xml:space="preserve"> – 7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The average of the sample is 12.4.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*Male teenage delinquents show higher levels of testosterone on average than do male non-delinquents.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The Gross National Product increased 2 points last year.</w:t>
      </w:r>
    </w:p>
    <w:bookmarkEnd w:id="2"/>
    <w:bookmarkEnd w:id="3"/>
    <w:p w:rsidR="00556C24" w:rsidRDefault="00556C24" w:rsidP="00556C24">
      <w:pPr>
        <w:pStyle w:val="dchQuestionNumbered"/>
      </w:pPr>
      <w:r>
        <w:t>1.16</w:t>
      </w:r>
      <w:r>
        <w:tab/>
        <w:t>One of the most important skills that students learn in statistics courses is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the ability to memorize complex mathematical formulae.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*the ability to logically interpret data.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the ability to perform multiple regressions on a calculator.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nothing important is learned in statistics courses.</w:t>
      </w:r>
    </w:p>
    <w:p w:rsidR="00556C24" w:rsidRDefault="00556C24" w:rsidP="00556C24">
      <w:pPr>
        <w:pStyle w:val="dchQuestionNumbered"/>
      </w:pPr>
      <w:r w:rsidRPr="00194A90">
        <w:rPr>
          <w:rStyle w:val="dchQuestionNumberedChar"/>
        </w:rPr>
        <w:t>1.17</w:t>
      </w:r>
      <w:r>
        <w:rPr>
          <w:vertAlign w:val="superscript"/>
        </w:rPr>
        <w:t xml:space="preserve"> +</w:t>
      </w:r>
      <w:r w:rsidRPr="00194A90">
        <w:rPr>
          <w:rStyle w:val="dchQuestionNumberedChar"/>
        </w:rPr>
        <w:tab/>
        <w:t>When given a cup of coffee before a race, a sample of runners were found to run</w:t>
      </w:r>
      <w:r>
        <w:t xml:space="preserve"> the race faster than without coffee.  If we then conclude that on average runners run faster after drinking coffee, this would be an example of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an illogical inference.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an inferential inference.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*a statistical inference.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a descriptive inference.</w:t>
      </w:r>
    </w:p>
    <w:p w:rsidR="00556C24" w:rsidRDefault="00556C24" w:rsidP="00556C24">
      <w:pPr>
        <w:pStyle w:val="dchQuestionNumbered"/>
      </w:pPr>
      <w:r w:rsidRPr="00194A90">
        <w:rPr>
          <w:rStyle w:val="dchQuestionNumberedChar"/>
        </w:rPr>
        <w:t>1.18</w:t>
      </w:r>
      <w:r w:rsidRPr="00194A90">
        <w:rPr>
          <w:rStyle w:val="dchQuestionNumberedChar"/>
        </w:rPr>
        <w:tab/>
        <w:t>Why is it appropriate to assess the number of ears college sophomores have by</w:t>
      </w:r>
      <w:r>
        <w:t xml:space="preserve"> counting one sophomore’s ears, but it is not appropriate to assess how intelligent professors are by giving one professor an IQ test?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*There is less variability in number of ears for sophomores than intelligence for professors.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There is more variability in number of ears for sophomores than intelligence for professors.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It is appropriate to only give one professor the IQ test.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College sophomores are harder to assess than professors.</w:t>
      </w:r>
    </w:p>
    <w:p w:rsidR="00556C24" w:rsidRDefault="00556C24" w:rsidP="00556C24">
      <w:pPr>
        <w:pStyle w:val="dchQuestionNumbered"/>
      </w:pPr>
      <w:r>
        <w:t>1.19</w:t>
      </w:r>
      <w:r>
        <w:rPr>
          <w:vertAlign w:val="superscript"/>
        </w:rPr>
        <w:t xml:space="preserve"> +</w:t>
      </w:r>
      <w:r>
        <w:tab/>
        <w:t>Which of the following is false?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The average score on an example for a class is a descriptive statistic.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A sample refers to the observations drawn from a population.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Categorical data is also known as frequency data.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*We usually collect data from an entire population.</w:t>
      </w:r>
    </w:p>
    <w:p w:rsidR="00556C24" w:rsidRDefault="00556C24" w:rsidP="00556C24">
      <w:pPr>
        <w:pStyle w:val="dchQuestionNumbered"/>
        <w:keepNext/>
      </w:pPr>
      <w:r>
        <w:t>1.20</w:t>
      </w:r>
      <w:r>
        <w:rPr>
          <w:vertAlign w:val="superscript"/>
        </w:rPr>
        <w:t xml:space="preserve"> +</w:t>
      </w:r>
      <w:r>
        <w:tab/>
        <w:t>Which of the following is what we mean by “statistics”?</w:t>
      </w:r>
    </w:p>
    <w:p w:rsidR="00556C24" w:rsidRDefault="00556C24" w:rsidP="00556C24">
      <w:pPr>
        <w:pStyle w:val="dchResponseLetter"/>
        <w:keepNext/>
      </w:pPr>
      <w:r>
        <w:t>a) average of the heights of college basketball teams</w:t>
      </w:r>
    </w:p>
    <w:p w:rsidR="00556C24" w:rsidRDefault="00556C24" w:rsidP="00556C24">
      <w:pPr>
        <w:pStyle w:val="dchResponseLetter"/>
        <w:keepNext/>
      </w:pPr>
      <w:r w:rsidRPr="003C6906">
        <w:t>b)</w:t>
      </w:r>
      <w:r w:rsidRPr="003C6906">
        <w:tab/>
      </w:r>
      <w:r>
        <w:t>a set of procedures for handling data</w:t>
      </w:r>
    </w:p>
    <w:p w:rsidR="00556C24" w:rsidRDefault="00556C24" w:rsidP="00556C24">
      <w:pPr>
        <w:pStyle w:val="dchResponseLetter"/>
        <w:keepNext/>
      </w:pPr>
      <w:r w:rsidRPr="003C6906">
        <w:t>c)</w:t>
      </w:r>
      <w:r w:rsidRPr="003C6906">
        <w:tab/>
      </w:r>
      <w:r>
        <w:t>the batting averages of the local baseball team’s starting players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*All of the above are examples of statistics.</w:t>
      </w:r>
    </w:p>
    <w:p w:rsidR="00556C24" w:rsidRDefault="00556C24" w:rsidP="00556C24">
      <w:pPr>
        <w:pStyle w:val="dchQuestionNumbered"/>
      </w:pPr>
      <w:r w:rsidRPr="00194A90">
        <w:rPr>
          <w:rStyle w:val="dchQuestionNumberedChar"/>
        </w:rPr>
        <w:t>1.21</w:t>
      </w:r>
      <w:r>
        <w:rPr>
          <w:vertAlign w:val="superscript"/>
        </w:rPr>
        <w:t xml:space="preserve"> +</w:t>
      </w:r>
      <w:r w:rsidRPr="00194A90">
        <w:rPr>
          <w:rStyle w:val="dchQuestionNumberedChar"/>
        </w:rPr>
        <w:tab/>
        <w:t>In order for a researcher to be able to estimate</w:t>
      </w:r>
      <w:r>
        <w:rPr>
          <w:rStyle w:val="dchQuestionNumberedChar"/>
        </w:rPr>
        <w:t xml:space="preserve"> accurately</w:t>
      </w:r>
      <w:r w:rsidRPr="00194A90">
        <w:rPr>
          <w:rStyle w:val="dchQuestionNumberedChar"/>
        </w:rPr>
        <w:t xml:space="preserve"> the parameters of a population</w:t>
      </w:r>
      <w:r>
        <w:t xml:space="preserve"> from his or her sample, the sample must be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very large.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racially diverse.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low in variability.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*random.</w:t>
      </w:r>
    </w:p>
    <w:p w:rsidR="00556C24" w:rsidRDefault="00556C24" w:rsidP="00556C24">
      <w:pPr>
        <w:pStyle w:val="dchQuestionNumbered"/>
      </w:pPr>
      <w:r w:rsidRPr="00194A90">
        <w:rPr>
          <w:rStyle w:val="dchQuestionNumberedChar"/>
        </w:rPr>
        <w:t>1.22</w:t>
      </w:r>
      <w:r w:rsidRPr="00194A90">
        <w:rPr>
          <w:rStyle w:val="dchQuestionNumberedChar"/>
        </w:rPr>
        <w:tab/>
        <w:t>Descriptive and inferential are forms of statistics, while _______ are forms of</w:t>
      </w:r>
      <w:r>
        <w:t xml:space="preserve"> data.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*measurement and categorical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parameters and statistics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populations and samples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random and nonrandom</w:t>
      </w:r>
    </w:p>
    <w:p w:rsidR="00556C24" w:rsidRDefault="00556C24" w:rsidP="00556C24">
      <w:pPr>
        <w:pStyle w:val="dchQuestionNumbered"/>
      </w:pPr>
      <w:r>
        <w:t>1.23</w:t>
      </w:r>
      <w:r>
        <w:tab/>
        <w:t>Why is the study of mice injected with morphine useful to humans?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Mice cannot overdose on morphine.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*Mice display tolerance to morphine, just as addicts develop tolerance to heroin (a derivative of morphine).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Mice do not show effects of context in their tolerance to morphine.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The study of mice cannot be related to human drug addicts.</w:t>
      </w:r>
    </w:p>
    <w:p w:rsidR="00556C24" w:rsidRDefault="00556C24" w:rsidP="00556C24">
      <w:pPr>
        <w:pStyle w:val="dchQuestionNumbered"/>
      </w:pPr>
      <w:r w:rsidRPr="00194A90">
        <w:rPr>
          <w:rStyle w:val="dchQuestionNumberedChar"/>
        </w:rPr>
        <w:t>1.24</w:t>
      </w:r>
      <w:r>
        <w:rPr>
          <w:vertAlign w:val="superscript"/>
        </w:rPr>
        <w:t xml:space="preserve"> +</w:t>
      </w:r>
      <w:r w:rsidRPr="00194A90">
        <w:rPr>
          <w:rStyle w:val="dchQuestionNumberedChar"/>
        </w:rPr>
        <w:tab/>
        <w:t>Which of the following would come closest to recruiting a random sample of</w:t>
      </w:r>
      <w:r>
        <w:t xml:space="preserve"> college students?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*drawing 50 telephone numbers from a hat containing the phone numbers of all students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advertising for 50 volunteers with posters in the dining halls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asking 50 people in the library on Saturday morning to participate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calling the first 50 names from an alphabetical list of all students</w:t>
      </w:r>
    </w:p>
    <w:p w:rsidR="00556C24" w:rsidRDefault="00556C24" w:rsidP="00556C24">
      <w:pPr>
        <w:pStyle w:val="dchQuestionNumbered"/>
      </w:pPr>
      <w:r>
        <w:t>1.25</w:t>
      </w:r>
      <w:r>
        <w:tab/>
        <w:t>Which of the following is a logical, as opposed to a statistical, conclusion?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If a sample of mice overdoses on morphine in novel contexts, the population of mice will also overdose.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*If mice overdose on morphine in novel contexts, human beings may also overdose in novel contexts.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If a relationship is present, there is also a difference.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If one child is left-handed, then all children are left-handed.</w:t>
      </w:r>
    </w:p>
    <w:p w:rsidR="00556C24" w:rsidRDefault="00556C24" w:rsidP="00556C24">
      <w:pPr>
        <w:pStyle w:val="dchQuestionNumbered"/>
        <w:keepNext/>
      </w:pPr>
      <w:r>
        <w:t>1.26</w:t>
      </w:r>
      <w:r>
        <w:tab/>
        <w:t>In deciding on which statistical procedure to employ for a set of data, which of the following questions is least important?</w:t>
      </w:r>
    </w:p>
    <w:p w:rsidR="00556C24" w:rsidRDefault="00556C24" w:rsidP="00556C24">
      <w:pPr>
        <w:pStyle w:val="dchResponseLetter"/>
        <w:keepNext/>
      </w:pPr>
      <w:r w:rsidRPr="003C6906">
        <w:t>a)</w:t>
      </w:r>
      <w:r w:rsidRPr="003C6906">
        <w:tab/>
      </w:r>
      <w:r>
        <w:t>Are the data measurement or categorical?</w:t>
      </w:r>
    </w:p>
    <w:p w:rsidR="00556C24" w:rsidRDefault="00556C24" w:rsidP="00556C24">
      <w:pPr>
        <w:pStyle w:val="dchResponseLetter"/>
        <w:keepNext/>
      </w:pPr>
      <w:r w:rsidRPr="003C6906">
        <w:t>b)</w:t>
      </w:r>
      <w:r w:rsidRPr="003C6906">
        <w:tab/>
      </w:r>
      <w:r>
        <w:t>Are we looking for differences or relationships?</w:t>
      </w:r>
    </w:p>
    <w:p w:rsidR="00556C24" w:rsidRDefault="00556C24" w:rsidP="00556C24">
      <w:pPr>
        <w:pStyle w:val="dchResponseLetter"/>
        <w:keepNext/>
      </w:pPr>
      <w:r w:rsidRPr="003C6906">
        <w:t>c)</w:t>
      </w:r>
      <w:r w:rsidRPr="003C6906">
        <w:tab/>
      </w:r>
      <w:r>
        <w:t>*How many participants contributed to the data set?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How many groups and variables are involved?</w:t>
      </w:r>
    </w:p>
    <w:p w:rsidR="00556C24" w:rsidRDefault="00556C24" w:rsidP="00556C24">
      <w:pPr>
        <w:pStyle w:val="dchQuestionNumbered"/>
      </w:pPr>
      <w:r>
        <w:t>1.27</w:t>
      </w:r>
      <w:r>
        <w:rPr>
          <w:vertAlign w:val="superscript"/>
        </w:rPr>
        <w:t xml:space="preserve"> +</w:t>
      </w:r>
      <w:r>
        <w:tab/>
        <w:t>Which of the following is NOT a potential contextual cue in the study of mice injected with morphine?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*the morphine dose injected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the room the injection occurs in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the color of the cage the injection occurs in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the size of the cage the injection occurs in</w:t>
      </w:r>
    </w:p>
    <w:p w:rsidR="00556C24" w:rsidRDefault="00556C24" w:rsidP="00556C24">
      <w:pPr>
        <w:pStyle w:val="dchQuestionNumbered"/>
      </w:pPr>
      <w:r>
        <w:t>1.28</w:t>
      </w:r>
      <w:r>
        <w:rPr>
          <w:vertAlign w:val="superscript"/>
        </w:rPr>
        <w:t xml:space="preserve"> +</w:t>
      </w:r>
      <w:r>
        <w:tab/>
        <w:t>A researcher obtained attractiveness ratings on a scale from 1 to 100.  She then classified people into “attractive” and “unattractive” groups on the basis of these scores.  In this example, the researcher used _______ data to create _______ data.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descriptive; inferential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inferential; logical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categorical; measurement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*measurement; categorical</w:t>
      </w:r>
    </w:p>
    <w:p w:rsidR="00556C24" w:rsidRDefault="00556C24" w:rsidP="00556C24">
      <w:pPr>
        <w:pStyle w:val="dchQuestionNumbered"/>
      </w:pPr>
      <w:r>
        <w:t>1.29</w:t>
      </w:r>
      <w:r>
        <w:tab/>
        <w:t>If you were interested in finding out how learning increases with increases in studying, what statistical question would you be asking?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*Is there a relationship?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Is there a difference?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Is there a variable?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A decision tree is needed to answer this question.</w:t>
      </w:r>
    </w:p>
    <w:p w:rsidR="00556C24" w:rsidRDefault="00556C24" w:rsidP="00556C24">
      <w:pPr>
        <w:pStyle w:val="dchQuestionNumbered"/>
      </w:pPr>
      <w:r>
        <w:t>1.30</w:t>
      </w:r>
      <w:r>
        <w:tab/>
        <w:t xml:space="preserve">When is it most important to know the exact </w:t>
      </w:r>
      <w:proofErr w:type="spellStart"/>
      <w:r>
        <w:t>calculational</w:t>
      </w:r>
      <w:proofErr w:type="spellEnd"/>
      <w:r>
        <w:t xml:space="preserve"> formulae used to calculate a statistic?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when it is frequently used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when it is very complex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when it deals with more than two groups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*when the formula is important in defining the concept</w:t>
      </w:r>
    </w:p>
    <w:p w:rsidR="00556C24" w:rsidRDefault="00556C24" w:rsidP="00556C24">
      <w:pPr>
        <w:pStyle w:val="dchQuestionNumbered"/>
      </w:pPr>
      <w:r>
        <w:t>1.31</w:t>
      </w:r>
      <w:r>
        <w:tab/>
        <w:t>An example of a statistical inference is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*generalizing data from a sample of girls to a population of girls.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generalizing data from a sample of girls to a population of people.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categorical data.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the relationship between height and weight.</w:t>
      </w:r>
    </w:p>
    <w:p w:rsidR="00556C24" w:rsidRDefault="00556C24" w:rsidP="00556C24">
      <w:pPr>
        <w:pStyle w:val="dchQuestionNumbered"/>
      </w:pPr>
      <w:r>
        <w:t>1.32</w:t>
      </w:r>
      <w:r>
        <w:rPr>
          <w:vertAlign w:val="superscript"/>
        </w:rPr>
        <w:t xml:space="preserve"> +</w:t>
      </w:r>
      <w:r>
        <w:tab/>
        <w:t>Without a random sample, we cannot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calculate statistics.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collect quantitative data.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*accurately estimate the parameters of a population.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consult a decision tree to decide on an appropriate statistical procedure.</w:t>
      </w:r>
    </w:p>
    <w:p w:rsidR="00556C24" w:rsidRDefault="00556C24" w:rsidP="00556C24">
      <w:pPr>
        <w:pStyle w:val="dchQuestionNumbered"/>
      </w:pPr>
      <w:r>
        <w:t>1.33</w:t>
      </w:r>
      <w:r>
        <w:rPr>
          <w:vertAlign w:val="superscript"/>
        </w:rPr>
        <w:t xml:space="preserve"> +</w:t>
      </w:r>
      <w:r>
        <w:tab/>
        <w:t>The amount of time it takes you to open a child-proof container is an example of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frequency data.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*measurement data.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count data.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categorical data.</w:t>
      </w:r>
    </w:p>
    <w:p w:rsidR="00556C24" w:rsidRDefault="00556C24" w:rsidP="00556C24">
      <w:pPr>
        <w:pStyle w:val="dchQuestionNumbered"/>
      </w:pPr>
      <w:r>
        <w:t>1.34</w:t>
      </w:r>
      <w:r>
        <w:tab/>
        <w:t>Because it is impossible to make an unlimited number of observations, researchers often collect data from _______ instead of from _______.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*samples; populations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parameters; populations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statistics; samples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parameters; statistics</w:t>
      </w:r>
    </w:p>
    <w:p w:rsidR="00556C24" w:rsidRDefault="00556C24" w:rsidP="00556C24">
      <w:pPr>
        <w:pStyle w:val="dchQuestionNumbered"/>
      </w:pPr>
      <w:r>
        <w:t>1.35</w:t>
      </w:r>
      <w:r>
        <w:tab/>
        <w:t>Statistics are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only useful in analyzing experimental research in psychology.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*useful in teaching a logical approach to data (information).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impossible to calculate without a background in calculus.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all the data in a population.</w:t>
      </w:r>
    </w:p>
    <w:p w:rsidR="00556C24" w:rsidRDefault="00556C24" w:rsidP="00556C24">
      <w:pPr>
        <w:pStyle w:val="dchQuestionNumbered"/>
      </w:pPr>
      <w:r>
        <w:t>1.36</w:t>
      </w:r>
      <w:r>
        <w:tab/>
      </w:r>
      <w:r w:rsidRPr="00F228DD">
        <w:t>Which of the following is not a descriptive statistic?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 w:rsidRPr="00F228DD">
        <w:t>mean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 w:rsidRPr="00F228DD">
        <w:t>standard deviation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*</w:t>
      </w:r>
      <w:r w:rsidRPr="00F228DD">
        <w:t>t-statistic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 w:rsidRPr="00F228DD">
        <w:t>median</w:t>
      </w:r>
    </w:p>
    <w:p w:rsidR="00556C24" w:rsidRDefault="00556C24" w:rsidP="00556C24">
      <w:pPr>
        <w:pStyle w:val="dchQuestionNumbered"/>
      </w:pPr>
      <w:r>
        <w:t>1.37</w:t>
      </w:r>
      <w:r>
        <w:tab/>
        <w:t>A psychologist was interested in relating the number of times a young adult had been arrested to that person’s attendance in high school. The number of arrests is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the independent variable.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*the dependent variables.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the covariate.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a parameter.</w:t>
      </w:r>
    </w:p>
    <w:p w:rsidR="00556C24" w:rsidRDefault="00556C24" w:rsidP="00556C24">
      <w:pPr>
        <w:pStyle w:val="dchQuestionNumbered"/>
      </w:pPr>
      <w:r>
        <w:t>1.38</w:t>
      </w:r>
      <w:r>
        <w:tab/>
        <w:t xml:space="preserve">In the preceding question the dependent variable will most likely be </w:t>
      </w:r>
      <w:r w:rsidRPr="00673452">
        <w:rPr>
          <w:i/>
        </w:rPr>
        <w:t>treated</w:t>
      </w:r>
      <w:r>
        <w:t xml:space="preserve"> as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a categorical variable.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a discrete variable.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*a continuous variable.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a qualitative variable.</w:t>
      </w:r>
    </w:p>
    <w:p w:rsidR="00556C24" w:rsidRDefault="00556C24" w:rsidP="00556C24">
      <w:pPr>
        <w:pStyle w:val="dchQuestionNumbered"/>
      </w:pPr>
      <w:r>
        <w:t>1.39</w:t>
      </w:r>
      <w:r>
        <w:tab/>
        <w:t>The mean number of arrests for those who rarely attended high school would be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*a statistic.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a parameter.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a parametric test.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an inference.</w:t>
      </w:r>
    </w:p>
    <w:p w:rsidR="00556C24" w:rsidRDefault="00556C24" w:rsidP="00556C24">
      <w:pPr>
        <w:pStyle w:val="dchQuestionNumbered"/>
        <w:keepNext/>
      </w:pPr>
      <w:r>
        <w:t>1.40</w:t>
      </w:r>
      <w:r>
        <w:tab/>
        <w:t>Which of the following do NOT go together?</w:t>
      </w:r>
    </w:p>
    <w:p w:rsidR="00556C24" w:rsidRDefault="00556C24" w:rsidP="00556C24">
      <w:pPr>
        <w:pStyle w:val="dchResponseLetter"/>
        <w:keepNext/>
      </w:pPr>
      <w:r w:rsidRPr="003C6906">
        <w:t>a)</w:t>
      </w:r>
      <w:r w:rsidRPr="003C6906">
        <w:tab/>
      </w:r>
      <w:r>
        <w:t>categorical data, frequency data</w:t>
      </w:r>
    </w:p>
    <w:p w:rsidR="00556C24" w:rsidRDefault="00556C24" w:rsidP="00556C24">
      <w:pPr>
        <w:pStyle w:val="dchResponseLetter"/>
        <w:keepNext/>
      </w:pPr>
      <w:r w:rsidRPr="003C6906">
        <w:t>b)</w:t>
      </w:r>
      <w:r w:rsidRPr="003C6906">
        <w:tab/>
      </w:r>
      <w:r>
        <w:t>measurement data, quantitative data</w:t>
      </w:r>
    </w:p>
    <w:p w:rsidR="00556C24" w:rsidRDefault="00556C24" w:rsidP="00556C24">
      <w:pPr>
        <w:pStyle w:val="dchResponseLetter"/>
        <w:keepNext/>
      </w:pPr>
      <w:r w:rsidRPr="003C6906">
        <w:t>c)</w:t>
      </w:r>
      <w:r w:rsidRPr="003C6906">
        <w:tab/>
      </w:r>
      <w:r>
        <w:t>*quantitative data, frequency data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frequency data, count data</w:t>
      </w:r>
    </w:p>
    <w:p w:rsidR="00556C24" w:rsidRDefault="00556C24" w:rsidP="00556C24">
      <w:pPr>
        <w:pStyle w:val="dchQuestionNumbered"/>
      </w:pPr>
      <w:r>
        <w:t>1.41</w:t>
      </w:r>
      <w:r>
        <w:tab/>
        <w:t>In which of the following experiments could we NOT use random assignment?</w:t>
      </w:r>
    </w:p>
    <w:p w:rsidR="00556C24" w:rsidRDefault="00556C24" w:rsidP="00556C24">
      <w:pPr>
        <w:pStyle w:val="dchResponseLetter"/>
      </w:pPr>
      <w:r w:rsidRPr="003C6906">
        <w:t>a)</w:t>
      </w:r>
      <w:r w:rsidRPr="003C6906">
        <w:tab/>
      </w:r>
      <w:r>
        <w:t>a comparison of groups receiving three different levels of a drug</w:t>
      </w:r>
    </w:p>
    <w:p w:rsidR="00556C24" w:rsidRDefault="00556C24" w:rsidP="00556C24">
      <w:pPr>
        <w:pStyle w:val="dchResponseLetter"/>
      </w:pPr>
      <w:r w:rsidRPr="003C6906">
        <w:t>b)</w:t>
      </w:r>
      <w:r w:rsidRPr="003C6906">
        <w:tab/>
      </w:r>
      <w:r>
        <w:t>a comparison of driving errors with and without consuming alcohol</w:t>
      </w:r>
    </w:p>
    <w:p w:rsidR="00556C24" w:rsidRDefault="00556C24" w:rsidP="00556C24">
      <w:pPr>
        <w:pStyle w:val="dchResponseLetter"/>
      </w:pPr>
      <w:r w:rsidRPr="003C6906">
        <w:t>c)</w:t>
      </w:r>
      <w:r w:rsidRPr="003C6906">
        <w:tab/>
      </w:r>
      <w:r>
        <w:t>*the comparison of people from several religious groups in terms of acceptance of others' beliefs</w:t>
      </w:r>
    </w:p>
    <w:p w:rsidR="00556C24" w:rsidRDefault="00556C24" w:rsidP="00556C24">
      <w:pPr>
        <w:pStyle w:val="dchResponseLetter"/>
      </w:pPr>
      <w:r w:rsidRPr="003C6906">
        <w:t>d)</w:t>
      </w:r>
      <w:r w:rsidRPr="003C6906">
        <w:tab/>
      </w:r>
      <w:r>
        <w:t>None of the above could use random assignment.</w:t>
      </w:r>
    </w:p>
    <w:p w:rsidR="00556C24" w:rsidRDefault="00556C24" w:rsidP="00556C24">
      <w:pPr>
        <w:pStyle w:val="dchHeaderQuestionType"/>
        <w:keepNext w:val="0"/>
      </w:pPr>
      <w:r>
        <w:t>TRUE/</w:t>
      </w:r>
      <w:r w:rsidRPr="00710705">
        <w:t>FALSE</w:t>
      </w:r>
      <w:r>
        <w:t xml:space="preserve"> QUESTIONS</w:t>
      </w:r>
    </w:p>
    <w:p w:rsidR="00556C24" w:rsidRDefault="00556C24" w:rsidP="00556C24">
      <w:pPr>
        <w:pStyle w:val="dchQuestionNumbered"/>
      </w:pPr>
      <w:r>
        <w:t>1.42</w:t>
      </w:r>
      <w:r>
        <w:tab/>
        <w:t>[TRUE</w:t>
      </w:r>
      <w:r w:rsidRPr="007E3005">
        <w:t>] The number of males and females in this class is an example of categorical data rather than measurement data.</w:t>
      </w:r>
    </w:p>
    <w:p w:rsidR="00556C24" w:rsidRDefault="00556C24" w:rsidP="00556C24">
      <w:pPr>
        <w:pStyle w:val="dchQuestionNumbered"/>
        <w:ind w:right="-540"/>
      </w:pPr>
      <w:r>
        <w:t>1.43</w:t>
      </w:r>
      <w:r>
        <w:tab/>
        <w:t>[FALSE] Grade point average is an example of categorical data rather than measurement data.</w:t>
      </w:r>
    </w:p>
    <w:p w:rsidR="00556C24" w:rsidRDefault="00556C24" w:rsidP="00556C24">
      <w:pPr>
        <w:pStyle w:val="dchQuestionNumbered"/>
      </w:pPr>
      <w:r>
        <w:t>1.44</w:t>
      </w:r>
      <w:r>
        <w:tab/>
        <w:t>[TRUE] When deciding which statistical procedure to use, the number of groups or variables is an important factor.</w:t>
      </w:r>
    </w:p>
    <w:p w:rsidR="00556C24" w:rsidRDefault="00556C24" w:rsidP="00556C24">
      <w:pPr>
        <w:pStyle w:val="dchQuestionNumbered"/>
      </w:pPr>
      <w:r>
        <w:t>1.45</w:t>
      </w:r>
      <w:r>
        <w:tab/>
        <w:t>[FALSE] The type of data, categorical or measurement is not an important consideration when selecting a statistical procedure.</w:t>
      </w:r>
    </w:p>
    <w:p w:rsidR="00556C24" w:rsidRDefault="00556C24" w:rsidP="00556C24">
      <w:pPr>
        <w:pStyle w:val="dchQuestionNumbered"/>
      </w:pPr>
      <w:r>
        <w:t>1.46</w:t>
      </w:r>
      <w:r>
        <w:tab/>
        <w:t>[TRUE] The grade point average of all freshmen at a particular university is a parameter.</w:t>
      </w:r>
    </w:p>
    <w:p w:rsidR="00556C24" w:rsidRDefault="00556C24" w:rsidP="00556C24">
      <w:pPr>
        <w:pStyle w:val="dchQuestionNumbered"/>
      </w:pPr>
      <w:r>
        <w:t>1.47</w:t>
      </w:r>
      <w:r>
        <w:tab/>
        <w:t>[TRUE] The grade point average of a random sample of students surveyed in a dining hall is a statistic.</w:t>
      </w:r>
    </w:p>
    <w:p w:rsidR="00556C24" w:rsidRDefault="00556C24" w:rsidP="00556C24">
      <w:pPr>
        <w:pStyle w:val="dchQuestionNumbered"/>
      </w:pPr>
      <w:r>
        <w:t>1.48</w:t>
      </w:r>
      <w:r>
        <w:tab/>
        <w:t>[TRUE] Comparing the grade point average of students who took a study skills course to the grade point average of students who did not is an example of inferential statistics rather than descriptive statistics.</w:t>
      </w:r>
    </w:p>
    <w:p w:rsidR="00556C24" w:rsidRDefault="00556C24" w:rsidP="00556C24">
      <w:pPr>
        <w:pStyle w:val="dchQuestionNumbered"/>
      </w:pPr>
      <w:r>
        <w:t>1.49</w:t>
      </w:r>
      <w:r>
        <w:tab/>
        <w:t>[FALSE] Comparing the grade point average of students who took a study skills course to the grade point average of students who did not is an example of testing a relationship.</w:t>
      </w:r>
    </w:p>
    <w:p w:rsidR="00556C24" w:rsidRDefault="00556C24" w:rsidP="00556C24">
      <w:pPr>
        <w:pStyle w:val="dchQuestionNumbered"/>
        <w:ind w:right="-360"/>
      </w:pPr>
      <w:r>
        <w:t>1.50</w:t>
      </w:r>
      <w:r>
        <w:tab/>
        <w:t>[TRUE] The students who took the study skills course are a sample rather than a population.</w:t>
      </w:r>
    </w:p>
    <w:p w:rsidR="00556C24" w:rsidRDefault="00556C24" w:rsidP="00556C24">
      <w:pPr>
        <w:pStyle w:val="dchQuestionNumbered"/>
      </w:pPr>
      <w:r>
        <w:t>1.51</w:t>
      </w:r>
      <w:r>
        <w:tab/>
        <w:t>[TRUE] Testing if increases in hours of sleep are associated with increases in grade point average is an example of testing a relationship rather than a difference.</w:t>
      </w:r>
    </w:p>
    <w:p w:rsidR="00556C24" w:rsidRDefault="00556C24" w:rsidP="00556C24">
      <w:pPr>
        <w:pStyle w:val="dchHeaderQuestionType"/>
        <w:keepNext w:val="0"/>
      </w:pPr>
      <w:r>
        <w:t>OPEN-ENDED QUESTIONS</w:t>
      </w:r>
    </w:p>
    <w:p w:rsidR="00556C24" w:rsidRDefault="00556C24" w:rsidP="00556C24">
      <w:pPr>
        <w:pStyle w:val="dchQuestionNumbered"/>
      </w:pPr>
      <w:r>
        <w:t>1.52</w:t>
      </w:r>
      <w:r>
        <w:tab/>
        <w:t>A drug company is interested in testing the effectiveness of a new treatment for clinical depression by comparing the depressive symptoms of patients using the new drug to the depressive symptoms of patients using a drug that is already on the market.  Is the drug company interested in relationships or differences?</w:t>
      </w:r>
    </w:p>
    <w:p w:rsidR="00556C24" w:rsidRDefault="00556C24" w:rsidP="00556C24">
      <w:pPr>
        <w:pStyle w:val="dchQuestionNumbered"/>
      </w:pPr>
      <w:r>
        <w:t>1.53</w:t>
      </w:r>
      <w:r>
        <w:tab/>
        <w:t>The drug company claims that only 6% of all patients experience severe side effects when using the new medication.  An independent researcher reported that 10% of patients in his study of 300 patients using the new medication experienced severe side effects.</w:t>
      </w:r>
    </w:p>
    <w:p w:rsidR="00556C24" w:rsidRDefault="00556C24" w:rsidP="00556C24">
      <w:pPr>
        <w:pStyle w:val="dchResponseLetter"/>
      </w:pPr>
      <w:r w:rsidRPr="003C6906">
        <w:rPr>
          <w:szCs w:val="24"/>
        </w:rPr>
        <w:t>a)</w:t>
      </w:r>
      <w:r w:rsidRPr="003C6906">
        <w:rPr>
          <w:szCs w:val="24"/>
        </w:rPr>
        <w:tab/>
      </w:r>
      <w:r>
        <w:rPr>
          <w:szCs w:val="24"/>
        </w:rPr>
        <w:t>Does the drug company consider 6% to be a parameter or a statistic?</w:t>
      </w:r>
    </w:p>
    <w:p w:rsidR="00556C24" w:rsidRDefault="00556C24" w:rsidP="00556C24">
      <w:pPr>
        <w:pStyle w:val="dchResponseLetter"/>
      </w:pPr>
      <w:r w:rsidRPr="003C6906">
        <w:rPr>
          <w:szCs w:val="24"/>
        </w:rPr>
        <w:t>b)</w:t>
      </w:r>
      <w:r w:rsidRPr="003C6906">
        <w:rPr>
          <w:szCs w:val="24"/>
        </w:rPr>
        <w:tab/>
      </w:r>
      <w:r>
        <w:rPr>
          <w:szCs w:val="24"/>
        </w:rPr>
        <w:t>Is 10% a parameter or a statistic?</w:t>
      </w:r>
    </w:p>
    <w:p w:rsidR="00556C24" w:rsidRDefault="00556C24" w:rsidP="00556C24">
      <w:pPr>
        <w:pStyle w:val="dchResponseLetter"/>
      </w:pPr>
      <w:r w:rsidRPr="003C6906">
        <w:rPr>
          <w:szCs w:val="24"/>
        </w:rPr>
        <w:t>c)</w:t>
      </w:r>
      <w:r w:rsidRPr="003C6906">
        <w:rPr>
          <w:szCs w:val="24"/>
        </w:rPr>
        <w:tab/>
      </w:r>
      <w:r>
        <w:rPr>
          <w:szCs w:val="24"/>
        </w:rPr>
        <w:t>What inference might be drawn from these data?</w:t>
      </w:r>
    </w:p>
    <w:p w:rsidR="00556C24" w:rsidRDefault="00556C24" w:rsidP="00556C24">
      <w:pPr>
        <w:pStyle w:val="dchQuestionNumbered"/>
      </w:pPr>
      <w:r>
        <w:t>1.54</w:t>
      </w:r>
      <w:r>
        <w:tab/>
        <w:t>A non-profit organization is interested in identifying the need for subsidized childcare in a low-income neighborhood.  They conduct phone interviews with 100 families who live there and find out that 25% of them need childcare.</w:t>
      </w:r>
    </w:p>
    <w:p w:rsidR="00556C24" w:rsidRDefault="00556C24" w:rsidP="00556C24">
      <w:pPr>
        <w:pStyle w:val="dchResponseLetter"/>
      </w:pPr>
      <w:r w:rsidRPr="003C6906">
        <w:rPr>
          <w:szCs w:val="24"/>
        </w:rPr>
        <w:t>a)</w:t>
      </w:r>
      <w:r w:rsidRPr="003C6906">
        <w:rPr>
          <w:szCs w:val="24"/>
        </w:rPr>
        <w:tab/>
      </w:r>
      <w:r>
        <w:rPr>
          <w:szCs w:val="24"/>
        </w:rPr>
        <w:t>What is the population of interest?</w:t>
      </w:r>
    </w:p>
    <w:p w:rsidR="00556C24" w:rsidRDefault="00556C24" w:rsidP="00556C24">
      <w:pPr>
        <w:pStyle w:val="dchResponseLetter"/>
      </w:pPr>
      <w:r w:rsidRPr="003C6906">
        <w:rPr>
          <w:szCs w:val="24"/>
        </w:rPr>
        <w:t>b)</w:t>
      </w:r>
      <w:r w:rsidRPr="003C6906">
        <w:rPr>
          <w:szCs w:val="24"/>
        </w:rPr>
        <w:tab/>
      </w:r>
      <w:r>
        <w:rPr>
          <w:szCs w:val="24"/>
        </w:rPr>
        <w:t>What is the sample?</w:t>
      </w:r>
    </w:p>
    <w:p w:rsidR="00556C24" w:rsidRDefault="00556C24" w:rsidP="00556C24">
      <w:pPr>
        <w:pStyle w:val="dchResponseLetter"/>
      </w:pPr>
      <w:r w:rsidRPr="003C6906">
        <w:rPr>
          <w:szCs w:val="24"/>
        </w:rPr>
        <w:t>c)</w:t>
      </w:r>
      <w:r w:rsidRPr="003C6906">
        <w:rPr>
          <w:szCs w:val="24"/>
        </w:rPr>
        <w:tab/>
      </w:r>
      <w:r>
        <w:rPr>
          <w:szCs w:val="24"/>
        </w:rPr>
        <w:t>Is their sampling technique a good way to represent the population of interest? Explain.</w:t>
      </w:r>
    </w:p>
    <w:p w:rsidR="00556C24" w:rsidRDefault="00556C24" w:rsidP="00556C24">
      <w:pPr>
        <w:pStyle w:val="dchResponseLetter"/>
      </w:pPr>
      <w:r w:rsidRPr="003C6906">
        <w:rPr>
          <w:szCs w:val="24"/>
        </w:rPr>
        <w:t>d)</w:t>
      </w:r>
      <w:r w:rsidRPr="003C6906">
        <w:rPr>
          <w:szCs w:val="24"/>
        </w:rPr>
        <w:tab/>
      </w:r>
      <w:r>
        <w:rPr>
          <w:szCs w:val="24"/>
        </w:rPr>
        <w:t>Is 25% a statistic or a parameter?</w:t>
      </w:r>
    </w:p>
    <w:p w:rsidR="00556C24" w:rsidRDefault="00556C24" w:rsidP="00556C24">
      <w:pPr>
        <w:pStyle w:val="dchQuestionNumbered"/>
      </w:pPr>
      <w:r>
        <w:t>1.55</w:t>
      </w:r>
      <w:r>
        <w:tab/>
        <w:t>Indicate whether the following are examples of testing relationships or differences.</w:t>
      </w:r>
    </w:p>
    <w:p w:rsidR="00556C24" w:rsidRDefault="00556C24" w:rsidP="00556C24">
      <w:pPr>
        <w:pStyle w:val="dchResponseLetter"/>
      </w:pPr>
      <w:r>
        <w:rPr>
          <w:szCs w:val="24"/>
        </w:rPr>
        <w:t>a) Increased smoking during pregnancy is associated with lower birth weight of infants.</w:t>
      </w:r>
    </w:p>
    <w:p w:rsidR="00556C24" w:rsidRDefault="00556C24" w:rsidP="00556C24">
      <w:pPr>
        <w:pStyle w:val="dchResponseLetter"/>
      </w:pPr>
      <w:r>
        <w:rPr>
          <w:szCs w:val="24"/>
        </w:rPr>
        <w:t>b) Males tend to engage in more physical aggression than females.</w:t>
      </w:r>
    </w:p>
    <w:p w:rsidR="00556C24" w:rsidRDefault="00556C24" w:rsidP="00556C24">
      <w:pPr>
        <w:pStyle w:val="dchResponseLetter"/>
      </w:pPr>
      <w:r>
        <w:rPr>
          <w:szCs w:val="24"/>
        </w:rPr>
        <w:t>c) Students in the study skills course had higher grades than students who were not in the study skills course.</w:t>
      </w:r>
    </w:p>
    <w:p w:rsidR="00556C24" w:rsidRDefault="00556C24" w:rsidP="00556C24">
      <w:pPr>
        <w:pStyle w:val="dchQuestionNumbered"/>
        <w:keepNext/>
        <w:ind w:right="-180"/>
      </w:pPr>
      <w:r>
        <w:t>1.56</w:t>
      </w:r>
      <w:r>
        <w:tab/>
        <w:t>Indicate whether the following examples are of descriptive statistics or inferential statistics.</w:t>
      </w:r>
    </w:p>
    <w:p w:rsidR="00556C24" w:rsidRDefault="00556C24" w:rsidP="00556C24">
      <w:pPr>
        <w:pStyle w:val="dchResponseLetter"/>
        <w:keepNext/>
      </w:pPr>
      <w:r w:rsidRPr="003C6906">
        <w:rPr>
          <w:szCs w:val="24"/>
        </w:rPr>
        <w:t>a)</w:t>
      </w:r>
      <w:r w:rsidRPr="003C6906">
        <w:rPr>
          <w:szCs w:val="24"/>
        </w:rPr>
        <w:tab/>
      </w:r>
      <w:r>
        <w:rPr>
          <w:szCs w:val="24"/>
        </w:rPr>
        <w:t>40% of the students in this class are male.</w:t>
      </w:r>
    </w:p>
    <w:p w:rsidR="00556C24" w:rsidRDefault="00556C24" w:rsidP="00556C24">
      <w:pPr>
        <w:pStyle w:val="dchResponseLetter"/>
      </w:pPr>
      <w:r w:rsidRPr="003C6906">
        <w:rPr>
          <w:szCs w:val="24"/>
        </w:rPr>
        <w:t>b)</w:t>
      </w:r>
      <w:r w:rsidRPr="003C6906">
        <w:rPr>
          <w:szCs w:val="24"/>
        </w:rPr>
        <w:tab/>
      </w:r>
      <w:r>
        <w:rPr>
          <w:szCs w:val="24"/>
        </w:rPr>
        <w:t>Determine if students in the Advanced Calculus Class have higher scores on the Math portion of the SAT than the average student on campus.</w:t>
      </w:r>
    </w:p>
    <w:p w:rsidR="00556C24" w:rsidRDefault="00556C24" w:rsidP="00556C24">
      <w:pPr>
        <w:pStyle w:val="dchResponseLetter"/>
      </w:pPr>
      <w:r w:rsidRPr="003C6906">
        <w:rPr>
          <w:szCs w:val="24"/>
        </w:rPr>
        <w:t>c)</w:t>
      </w:r>
      <w:r w:rsidRPr="003C6906">
        <w:rPr>
          <w:szCs w:val="24"/>
        </w:rPr>
        <w:tab/>
      </w:r>
      <w:r>
        <w:rPr>
          <w:szCs w:val="24"/>
        </w:rPr>
        <w:t>The average grade on the first statistics exam.</w:t>
      </w:r>
    </w:p>
    <w:p w:rsidR="00556C24" w:rsidRDefault="00556C24" w:rsidP="00556C24">
      <w:pPr>
        <w:pStyle w:val="dchQuestionNumbered"/>
      </w:pPr>
      <w:r>
        <w:t>1.57</w:t>
      </w:r>
      <w:r>
        <w:tab/>
        <w:t>Name three types of measurement data.</w:t>
      </w:r>
    </w:p>
    <w:p w:rsidR="00556C24" w:rsidRDefault="00556C24" w:rsidP="00556C24">
      <w:pPr>
        <w:pStyle w:val="dchQuestionNumbered"/>
      </w:pPr>
      <w:r>
        <w:t>1.58</w:t>
      </w:r>
      <w:r>
        <w:tab/>
        <w:t>Name three types of categorical data.</w:t>
      </w:r>
    </w:p>
    <w:p w:rsidR="00556C24" w:rsidRDefault="00556C24" w:rsidP="00556C24">
      <w:pPr>
        <w:pStyle w:val="dchQuestionNumbered"/>
      </w:pPr>
      <w:r>
        <w:t>1.59</w:t>
      </w:r>
      <w:r>
        <w:tab/>
        <w:t>Name three samples that could be drawn from the population of all Olympic athletes from the 2006 Winter Games.</w:t>
      </w:r>
    </w:p>
    <w:p w:rsidR="00556C24" w:rsidRDefault="00556C24" w:rsidP="00556C24">
      <w:pPr>
        <w:pStyle w:val="dchQuestionNumbered"/>
      </w:pPr>
      <w:r>
        <w:t>1.60</w:t>
      </w:r>
      <w:r>
        <w:tab/>
        <w:t>Describe a process to obtain a random sample of Olympic athletes from the 2006 Winter Games.</w:t>
      </w:r>
    </w:p>
    <w:p w:rsidR="00556C24" w:rsidRDefault="00556C24" w:rsidP="00556C24">
      <w:pPr>
        <w:pStyle w:val="dchQuestionNumbered"/>
      </w:pPr>
      <w:r>
        <w:t>1.61</w:t>
      </w:r>
      <w:r>
        <w:tab/>
        <w:t>Briefly describe the importance of random samples in statistics.</w:t>
      </w:r>
    </w:p>
    <w:p w:rsidR="0086388B" w:rsidRDefault="0086388B"/>
    <w:sectPr w:rsidR="0086388B" w:rsidSect="00556C24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440" w:right="1800" w:bottom="1440" w:left="1800" w:header="720" w:footer="720" w:gutter="0"/>
      <w:pgNumType w:start="19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5E4" w:rsidRDefault="005915E4">
      <w:r>
        <w:separator/>
      </w:r>
    </w:p>
  </w:endnote>
  <w:endnote w:type="continuationSeparator" w:id="0">
    <w:p w:rsidR="005915E4" w:rsidRDefault="0059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C24" w:rsidRDefault="00556C24" w:rsidP="00132B9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4758">
      <w:rPr>
        <w:rStyle w:val="a8"/>
        <w:noProof/>
      </w:rPr>
      <w:t>204</w:t>
    </w:r>
    <w:r>
      <w:rPr>
        <w:rStyle w:val="a8"/>
      </w:rPr>
      <w:fldChar w:fldCharType="end"/>
    </w:r>
  </w:p>
  <w:p w:rsidR="00556C24" w:rsidRDefault="00556C2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C24" w:rsidRDefault="00556C24" w:rsidP="00132B9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4758">
      <w:rPr>
        <w:rStyle w:val="a8"/>
        <w:noProof/>
      </w:rPr>
      <w:t>205</w:t>
    </w:r>
    <w:r>
      <w:rPr>
        <w:rStyle w:val="a8"/>
      </w:rPr>
      <w:fldChar w:fldCharType="end"/>
    </w:r>
  </w:p>
  <w:p w:rsidR="00556C24" w:rsidRDefault="00556C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5E4" w:rsidRDefault="005915E4">
      <w:r>
        <w:separator/>
      </w:r>
    </w:p>
  </w:footnote>
  <w:footnote w:type="continuationSeparator" w:id="0">
    <w:p w:rsidR="005915E4" w:rsidRDefault="00591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C24" w:rsidRPr="00556C24" w:rsidRDefault="00556C24">
    <w:pPr>
      <w:pStyle w:val="a5"/>
      <w:rPr>
        <w:i/>
      </w:rPr>
    </w:pPr>
    <w:r>
      <w:rPr>
        <w:i/>
      </w:rPr>
      <w:t>Test Bank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C24" w:rsidRPr="00556C24" w:rsidRDefault="00556C24" w:rsidP="00556C24">
    <w:pPr>
      <w:pStyle w:val="a5"/>
      <w:jc w:val="right"/>
      <w:rPr>
        <w:i/>
      </w:rPr>
    </w:pPr>
    <w:r>
      <w:rPr>
        <w:i/>
      </w:rPr>
      <w:t>Chapter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7C2A39C"/>
    <w:lvl w:ilvl="0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Arial" w:hAnsi="Arial" w:hint="default"/>
        <w:sz w:val="28"/>
      </w:rPr>
    </w:lvl>
  </w:abstractNum>
  <w:abstractNum w:abstractNumId="1" w15:restartNumberingAfterBreak="0">
    <w:nsid w:val="FFFFFFFE"/>
    <w:multiLevelType w:val="singleLevel"/>
    <w:tmpl w:val="18D28998"/>
    <w:lvl w:ilvl="0">
      <w:numFmt w:val="decimal"/>
      <w:pStyle w:val="K--Bullet1"/>
      <w:lvlText w:val="*"/>
      <w:lvlJc w:val="left"/>
    </w:lvl>
  </w:abstractNum>
  <w:abstractNum w:abstractNumId="2" w15:restartNumberingAfterBreak="0">
    <w:nsid w:val="607B164C"/>
    <w:multiLevelType w:val="hybridMultilevel"/>
    <w:tmpl w:val="0BC02E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lvl w:ilvl="0">
        <w:start w:val="1"/>
        <w:numFmt w:val="bullet"/>
        <w:pStyle w:val="K--Bullet1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pStyle w:val="K--Bullet1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5">
    <w:abstractNumId w:val="1"/>
    <w:lvlOverride w:ilvl="0">
      <w:lvl w:ilvl="0">
        <w:numFmt w:val="bullet"/>
        <w:pStyle w:val="K--Bullet1"/>
        <w:lvlText w:val="•"/>
        <w:legacy w:legacy="1" w:legacySpace="0" w:legacyIndent="0"/>
        <w:lvlJc w:val="left"/>
        <w:rPr>
          <w:rFonts w:ascii="Arial" w:hAnsi="Arial" w:cs="Arial" w:hint="default"/>
          <w:sz w:val="22"/>
          <w:szCs w:val="22"/>
        </w:rPr>
      </w:lvl>
    </w:lvlOverride>
  </w:num>
  <w:num w:numId="6">
    <w:abstractNumId w:val="1"/>
    <w:lvlOverride w:ilvl="0">
      <w:lvl w:ilvl="0">
        <w:start w:val="1"/>
        <w:numFmt w:val="bullet"/>
        <w:pStyle w:val="K--Bullet1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24"/>
    <w:rsid w:val="000D075C"/>
    <w:rsid w:val="00106CB2"/>
    <w:rsid w:val="00132B90"/>
    <w:rsid w:val="002D4758"/>
    <w:rsid w:val="00454506"/>
    <w:rsid w:val="00556C24"/>
    <w:rsid w:val="005915E4"/>
    <w:rsid w:val="0086388B"/>
    <w:rsid w:val="009F639D"/>
    <w:rsid w:val="00D5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39C5876-A3D2-45A5-A7A4-EB9B0751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639D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autoRedefine/>
    <w:qFormat/>
    <w:rsid w:val="009F639D"/>
    <w:pPr>
      <w:widowControl w:val="0"/>
      <w:autoSpaceDE w:val="0"/>
      <w:autoSpaceDN w:val="0"/>
      <w:adjustRightInd w:val="0"/>
      <w:spacing w:before="120"/>
      <w:outlineLvl w:val="0"/>
    </w:pPr>
    <w:rPr>
      <w:rFonts w:ascii="Arial" w:hAnsi="Arial" w:cs="Arial"/>
      <w:b/>
      <w:bCs/>
      <w:sz w:val="21"/>
      <w:szCs w:val="21"/>
    </w:rPr>
  </w:style>
  <w:style w:type="paragraph" w:styleId="2">
    <w:name w:val="heading 2"/>
    <w:basedOn w:val="a"/>
    <w:next w:val="a"/>
    <w:link w:val="20"/>
    <w:qFormat/>
    <w:rsid w:val="009F639D"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21"/>
      <w:szCs w:val="21"/>
    </w:rPr>
  </w:style>
  <w:style w:type="paragraph" w:styleId="3">
    <w:name w:val="heading 3"/>
    <w:basedOn w:val="a"/>
    <w:next w:val="a"/>
    <w:link w:val="30"/>
    <w:qFormat/>
    <w:rsid w:val="009F639D"/>
    <w:pPr>
      <w:widowControl w:val="0"/>
      <w:autoSpaceDE w:val="0"/>
      <w:autoSpaceDN w:val="0"/>
      <w:adjustRightInd w:val="0"/>
      <w:ind w:left="585" w:hanging="225"/>
      <w:outlineLvl w:val="2"/>
    </w:pPr>
    <w:rPr>
      <w:rFonts w:ascii="Arial" w:hAnsi="Arial" w:cs="Arial"/>
      <w:sz w:val="21"/>
      <w:szCs w:val="21"/>
    </w:rPr>
  </w:style>
  <w:style w:type="paragraph" w:styleId="4">
    <w:name w:val="heading 4"/>
    <w:basedOn w:val="a"/>
    <w:next w:val="a"/>
    <w:qFormat/>
    <w:rsid w:val="009F639D"/>
    <w:pPr>
      <w:widowControl w:val="0"/>
      <w:autoSpaceDE w:val="0"/>
      <w:autoSpaceDN w:val="0"/>
      <w:adjustRightInd w:val="0"/>
      <w:ind w:left="900" w:hanging="180"/>
      <w:outlineLvl w:val="3"/>
    </w:pPr>
    <w:rPr>
      <w:rFonts w:ascii="Arial" w:hAnsi="Arial" w:cs="Arial"/>
      <w:sz w:val="21"/>
      <w:szCs w:val="21"/>
    </w:rPr>
  </w:style>
  <w:style w:type="paragraph" w:styleId="5">
    <w:name w:val="heading 5"/>
    <w:basedOn w:val="a"/>
    <w:next w:val="a"/>
    <w:qFormat/>
    <w:rsid w:val="009F639D"/>
    <w:pPr>
      <w:widowControl w:val="0"/>
      <w:autoSpaceDE w:val="0"/>
      <w:autoSpaceDN w:val="0"/>
      <w:adjustRightInd w:val="0"/>
      <w:ind w:left="1260" w:hanging="180"/>
      <w:outlineLvl w:val="4"/>
    </w:pPr>
    <w:rPr>
      <w:rFonts w:ascii="Arial" w:hAnsi="Arial" w:cs="Arial"/>
      <w:sz w:val="21"/>
      <w:szCs w:val="21"/>
    </w:rPr>
  </w:style>
  <w:style w:type="paragraph" w:styleId="6">
    <w:name w:val="heading 6"/>
    <w:basedOn w:val="a"/>
    <w:next w:val="a"/>
    <w:qFormat/>
    <w:rsid w:val="009F639D"/>
    <w:pPr>
      <w:widowControl w:val="0"/>
      <w:autoSpaceDE w:val="0"/>
      <w:autoSpaceDN w:val="0"/>
      <w:adjustRightInd w:val="0"/>
      <w:ind w:left="1620" w:hanging="180"/>
      <w:outlineLvl w:val="5"/>
    </w:pPr>
    <w:rPr>
      <w:rFonts w:ascii="Arial" w:hAnsi="Arial" w:cs="Arial"/>
      <w:sz w:val="21"/>
      <w:szCs w:val="21"/>
    </w:rPr>
  </w:style>
  <w:style w:type="paragraph" w:styleId="7">
    <w:name w:val="heading 7"/>
    <w:basedOn w:val="a"/>
    <w:next w:val="a"/>
    <w:qFormat/>
    <w:rsid w:val="009F639D"/>
    <w:pPr>
      <w:keepNext/>
      <w:outlineLvl w:val="6"/>
    </w:pPr>
    <w:rPr>
      <w:rFonts w:ascii="Arial" w:hAnsi="Arial" w:cs="Arial"/>
      <w:b/>
      <w:bCs/>
      <w:sz w:val="18"/>
    </w:rPr>
  </w:style>
  <w:style w:type="paragraph" w:styleId="9">
    <w:name w:val="heading 9"/>
    <w:basedOn w:val="a"/>
    <w:next w:val="a"/>
    <w:qFormat/>
    <w:rsid w:val="009F63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  <w:rsid w:val="009F639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F639D"/>
  </w:style>
  <w:style w:type="paragraph" w:styleId="a3">
    <w:name w:val="Body Text"/>
    <w:basedOn w:val="a"/>
    <w:rsid w:val="009F639D"/>
    <w:pPr>
      <w:spacing w:line="480" w:lineRule="auto"/>
    </w:pPr>
    <w:rPr>
      <w:rFonts w:ascii="Arial" w:hAnsi="Arial" w:cs="Arial"/>
      <w:sz w:val="20"/>
    </w:rPr>
  </w:style>
  <w:style w:type="paragraph" w:styleId="a4">
    <w:name w:val="footer"/>
    <w:basedOn w:val="a"/>
    <w:rsid w:val="009F639D"/>
    <w:pPr>
      <w:tabs>
        <w:tab w:val="center" w:pos="4320"/>
        <w:tab w:val="right" w:pos="8640"/>
      </w:tabs>
    </w:pPr>
  </w:style>
  <w:style w:type="paragraph" w:styleId="a5">
    <w:name w:val="header"/>
    <w:basedOn w:val="a"/>
    <w:rsid w:val="009F639D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9F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9F639D"/>
    <w:rPr>
      <w:rFonts w:ascii="Arial" w:hAnsi="Arial" w:cs="Arial"/>
      <w:b/>
      <w:sz w:val="22"/>
      <w:szCs w:val="22"/>
    </w:rPr>
  </w:style>
  <w:style w:type="paragraph" w:styleId="a7">
    <w:name w:val="Body Text Indent"/>
    <w:basedOn w:val="a"/>
    <w:rsid w:val="009F639D"/>
    <w:pPr>
      <w:ind w:left="432"/>
    </w:pPr>
    <w:rPr>
      <w:rFonts w:ascii="Arial" w:hAnsi="Arial" w:cs="Arial"/>
      <w:sz w:val="20"/>
    </w:rPr>
  </w:style>
  <w:style w:type="paragraph" w:styleId="22">
    <w:name w:val="List Bullet 2"/>
    <w:basedOn w:val="a"/>
    <w:rsid w:val="009F639D"/>
  </w:style>
  <w:style w:type="paragraph" w:customStyle="1" w:styleId="dashbullet">
    <w:name w:val="dash bullet"/>
    <w:basedOn w:val="22"/>
    <w:rsid w:val="009F639D"/>
    <w:rPr>
      <w:rFonts w:ascii="Arial" w:hAnsi="Arial"/>
      <w:sz w:val="18"/>
    </w:rPr>
  </w:style>
  <w:style w:type="paragraph" w:customStyle="1" w:styleId="K--Bullet1">
    <w:name w:val="K--Bullet 1"/>
    <w:basedOn w:val="2"/>
    <w:link w:val="K--Bullet1Char"/>
    <w:autoRedefine/>
    <w:rsid w:val="009F639D"/>
    <w:pPr>
      <w:numPr>
        <w:numId w:val="6"/>
      </w:numPr>
    </w:pPr>
    <w:rPr>
      <w:sz w:val="18"/>
      <w:szCs w:val="19"/>
    </w:rPr>
  </w:style>
  <w:style w:type="paragraph" w:customStyle="1" w:styleId="Dashbullet0">
    <w:name w:val="Dash bullet"/>
    <w:basedOn w:val="K--Bullet1"/>
    <w:rsid w:val="009F639D"/>
    <w:pPr>
      <w:numPr>
        <w:numId w:val="0"/>
      </w:numPr>
    </w:pPr>
  </w:style>
  <w:style w:type="paragraph" w:customStyle="1" w:styleId="heading">
    <w:name w:val="heading"/>
    <w:basedOn w:val="K--Bullet1"/>
    <w:rsid w:val="009F639D"/>
    <w:pPr>
      <w:numPr>
        <w:numId w:val="0"/>
      </w:numPr>
    </w:pPr>
  </w:style>
  <w:style w:type="character" w:customStyle="1" w:styleId="Heading1Char">
    <w:name w:val="Heading 1 Char"/>
    <w:rsid w:val="009F639D"/>
    <w:rPr>
      <w:rFonts w:ascii="Arial" w:hAnsi="Arial" w:cs="Arial"/>
      <w:b/>
      <w:bCs/>
      <w:sz w:val="21"/>
      <w:szCs w:val="21"/>
      <w:lang w:val="en-US" w:eastAsia="en-US" w:bidi="ar-SA"/>
    </w:rPr>
  </w:style>
  <w:style w:type="character" w:customStyle="1" w:styleId="10">
    <w:name w:val="标题 1 字符"/>
    <w:link w:val="1"/>
    <w:rsid w:val="009F639D"/>
    <w:rPr>
      <w:rFonts w:ascii="Arial" w:hAnsi="Arial" w:cs="Arial"/>
      <w:b/>
      <w:bCs/>
      <w:sz w:val="21"/>
      <w:szCs w:val="21"/>
      <w:lang w:val="en-US" w:eastAsia="en-US" w:bidi="ar-SA"/>
    </w:rPr>
  </w:style>
  <w:style w:type="character" w:customStyle="1" w:styleId="20">
    <w:name w:val="标题 2 字符"/>
    <w:link w:val="2"/>
    <w:rsid w:val="009F639D"/>
    <w:rPr>
      <w:rFonts w:ascii="Arial" w:hAnsi="Arial" w:cs="Arial"/>
      <w:sz w:val="21"/>
      <w:szCs w:val="21"/>
      <w:lang w:val="en-US" w:eastAsia="en-US" w:bidi="ar-SA"/>
    </w:rPr>
  </w:style>
  <w:style w:type="character" w:customStyle="1" w:styleId="Heading3Char">
    <w:name w:val="Heading 3 Char"/>
    <w:rsid w:val="009F639D"/>
    <w:rPr>
      <w:rFonts w:ascii="Arial" w:hAnsi="Arial" w:cs="Arial"/>
      <w:sz w:val="21"/>
      <w:szCs w:val="21"/>
      <w:lang w:val="en-US" w:eastAsia="en-US" w:bidi="ar-SA"/>
    </w:rPr>
  </w:style>
  <w:style w:type="character" w:customStyle="1" w:styleId="30">
    <w:name w:val="标题 3 字符"/>
    <w:link w:val="3"/>
    <w:rsid w:val="009F639D"/>
    <w:rPr>
      <w:rFonts w:ascii="Arial" w:hAnsi="Arial" w:cs="Arial"/>
      <w:sz w:val="21"/>
      <w:szCs w:val="21"/>
      <w:lang w:val="en-US" w:eastAsia="en-US" w:bidi="ar-SA"/>
    </w:rPr>
  </w:style>
  <w:style w:type="character" w:customStyle="1" w:styleId="K--Bullet1Char">
    <w:name w:val="K--Bullet 1 Char"/>
    <w:link w:val="K--Bullet1"/>
    <w:rsid w:val="009F639D"/>
    <w:rPr>
      <w:rFonts w:ascii="Arial" w:hAnsi="Arial" w:cs="Arial"/>
      <w:sz w:val="18"/>
      <w:szCs w:val="19"/>
      <w:lang w:val="en-US" w:eastAsia="en-US" w:bidi="ar-SA"/>
    </w:rPr>
  </w:style>
  <w:style w:type="character" w:customStyle="1" w:styleId="K--Bullet1CharChar">
    <w:name w:val="K--Bullet 1 Char Char"/>
    <w:rsid w:val="009F639D"/>
    <w:rPr>
      <w:rFonts w:ascii="Arial" w:hAnsi="Arial" w:cs="Arial"/>
      <w:sz w:val="18"/>
      <w:szCs w:val="19"/>
      <w:lang w:val="en-US" w:eastAsia="en-US" w:bidi="ar-SA"/>
    </w:rPr>
  </w:style>
  <w:style w:type="paragraph" w:customStyle="1" w:styleId="K--Bullet2">
    <w:name w:val="K--Bullet 2"/>
    <w:basedOn w:val="3"/>
    <w:link w:val="K--Bullet2Char1"/>
    <w:rsid w:val="009F639D"/>
    <w:pPr>
      <w:ind w:left="0" w:firstLine="0"/>
    </w:pPr>
    <w:rPr>
      <w:sz w:val="18"/>
      <w:szCs w:val="19"/>
    </w:rPr>
  </w:style>
  <w:style w:type="character" w:customStyle="1" w:styleId="K--Bullet2Char">
    <w:name w:val="K--Bullet 2 Char"/>
    <w:rsid w:val="009F639D"/>
    <w:rPr>
      <w:rFonts w:ascii="Arial" w:hAnsi="Arial" w:cs="Arial"/>
      <w:sz w:val="18"/>
      <w:szCs w:val="19"/>
      <w:lang w:val="en-US" w:eastAsia="en-US" w:bidi="ar-SA"/>
    </w:rPr>
  </w:style>
  <w:style w:type="character" w:customStyle="1" w:styleId="K--Bullet2Char1">
    <w:name w:val="K--Bullet 2 Char1"/>
    <w:link w:val="K--Bullet2"/>
    <w:rsid w:val="009F639D"/>
    <w:rPr>
      <w:rFonts w:ascii="Arial" w:hAnsi="Arial" w:cs="Arial"/>
      <w:sz w:val="18"/>
      <w:szCs w:val="19"/>
      <w:lang w:val="en-US" w:eastAsia="en-US" w:bidi="ar-SA"/>
    </w:rPr>
  </w:style>
  <w:style w:type="paragraph" w:customStyle="1" w:styleId="K--Bullet3">
    <w:name w:val="K--Bullet 3"/>
    <w:basedOn w:val="4"/>
    <w:rsid w:val="009F639D"/>
    <w:pPr>
      <w:ind w:left="0" w:firstLine="0"/>
    </w:pPr>
    <w:rPr>
      <w:sz w:val="18"/>
      <w:szCs w:val="19"/>
    </w:rPr>
  </w:style>
  <w:style w:type="paragraph" w:customStyle="1" w:styleId="K--ChapterTitle">
    <w:name w:val="K--Chapter Title"/>
    <w:basedOn w:val="a"/>
    <w:rsid w:val="009F639D"/>
    <w:pPr>
      <w:jc w:val="center"/>
    </w:pPr>
    <w:rPr>
      <w:rFonts w:ascii="Arial" w:hAnsi="Arial" w:cs="Arial"/>
    </w:rPr>
  </w:style>
  <w:style w:type="paragraph" w:customStyle="1" w:styleId="K--Heading1">
    <w:name w:val="K--Heading 1"/>
    <w:basedOn w:val="1"/>
    <w:link w:val="K--Heading1Char1"/>
    <w:rsid w:val="009F639D"/>
    <w:rPr>
      <w:sz w:val="18"/>
      <w:szCs w:val="19"/>
    </w:rPr>
  </w:style>
  <w:style w:type="character" w:customStyle="1" w:styleId="K--Heading1Char">
    <w:name w:val="K--Heading 1 Char"/>
    <w:rsid w:val="009F639D"/>
    <w:rPr>
      <w:rFonts w:ascii="Arial" w:hAnsi="Arial" w:cs="Arial"/>
      <w:b/>
      <w:bCs/>
      <w:sz w:val="18"/>
      <w:szCs w:val="19"/>
      <w:lang w:val="en-US" w:eastAsia="en-US" w:bidi="ar-SA"/>
    </w:rPr>
  </w:style>
  <w:style w:type="character" w:customStyle="1" w:styleId="K--Heading1Char1">
    <w:name w:val="K--Heading 1 Char1"/>
    <w:link w:val="K--Heading1"/>
    <w:rsid w:val="009F639D"/>
    <w:rPr>
      <w:rFonts w:ascii="Arial" w:hAnsi="Arial" w:cs="Arial"/>
      <w:b/>
      <w:bCs/>
      <w:sz w:val="18"/>
      <w:szCs w:val="19"/>
      <w:lang w:val="en-US" w:eastAsia="en-US" w:bidi="ar-SA"/>
    </w:rPr>
  </w:style>
  <w:style w:type="paragraph" w:customStyle="1" w:styleId="K--Lines">
    <w:name w:val="K--Lines"/>
    <w:basedOn w:val="1"/>
    <w:rsid w:val="009F639D"/>
    <w:pPr>
      <w:spacing w:line="480" w:lineRule="auto"/>
    </w:pPr>
    <w:rPr>
      <w:b w:val="0"/>
      <w:bCs w:val="0"/>
      <w:sz w:val="20"/>
    </w:rPr>
  </w:style>
  <w:style w:type="character" w:styleId="a8">
    <w:name w:val="page number"/>
    <w:basedOn w:val="a0"/>
    <w:rsid w:val="009F639D"/>
  </w:style>
  <w:style w:type="paragraph" w:customStyle="1" w:styleId="KeyTerm">
    <w:name w:val="Key Term"/>
    <w:basedOn w:val="a"/>
    <w:next w:val="a"/>
    <w:autoRedefine/>
    <w:rsid w:val="00D5067B"/>
    <w:pPr>
      <w:spacing w:before="120"/>
    </w:pPr>
    <w:rPr>
      <w:rFonts w:ascii="Arial" w:hAnsi="Arial"/>
      <w:b/>
      <w:szCs w:val="20"/>
    </w:rPr>
  </w:style>
  <w:style w:type="paragraph" w:customStyle="1" w:styleId="Chapterheading">
    <w:name w:val="Chapter heading"/>
    <w:basedOn w:val="a"/>
    <w:rsid w:val="00556C24"/>
    <w:pPr>
      <w:pageBreakBefore/>
      <w:pBdr>
        <w:bottom w:val="double" w:sz="6" w:space="1" w:color="auto"/>
      </w:pBdr>
      <w:shd w:val="pct5" w:color="auto" w:fill="auto"/>
      <w:spacing w:after="240"/>
      <w:jc w:val="center"/>
    </w:pPr>
    <w:rPr>
      <w:sz w:val="48"/>
      <w:szCs w:val="20"/>
    </w:rPr>
  </w:style>
  <w:style w:type="paragraph" w:customStyle="1" w:styleId="dchHeaderQuestionType">
    <w:name w:val="dchHeaderQuestionType"/>
    <w:basedOn w:val="a"/>
    <w:next w:val="a"/>
    <w:rsid w:val="00556C24"/>
    <w:pPr>
      <w:keepNext/>
      <w:spacing w:before="240"/>
      <w:jc w:val="center"/>
    </w:pPr>
    <w:rPr>
      <w:b/>
      <w:szCs w:val="20"/>
    </w:rPr>
  </w:style>
  <w:style w:type="paragraph" w:customStyle="1" w:styleId="dchQuestionNumbered">
    <w:name w:val="dchQuestionNumbered"/>
    <w:basedOn w:val="a"/>
    <w:link w:val="dchQuestionNumberedChar"/>
    <w:rsid w:val="00556C24"/>
    <w:pPr>
      <w:spacing w:before="240"/>
      <w:ind w:left="720" w:hanging="720"/>
    </w:pPr>
    <w:rPr>
      <w:szCs w:val="20"/>
    </w:rPr>
  </w:style>
  <w:style w:type="character" w:customStyle="1" w:styleId="dchQuestionNumberedChar">
    <w:name w:val="dchQuestionNumbered Char"/>
    <w:link w:val="dchQuestionNumbered"/>
    <w:rsid w:val="00556C24"/>
    <w:rPr>
      <w:sz w:val="24"/>
      <w:lang w:val="en-US" w:eastAsia="en-US" w:bidi="ar-SA"/>
    </w:rPr>
  </w:style>
  <w:style w:type="paragraph" w:customStyle="1" w:styleId="dchResponseLetter">
    <w:name w:val="dchResponseLetter"/>
    <w:basedOn w:val="a"/>
    <w:link w:val="dchResponseLetterChar"/>
    <w:rsid w:val="00556C24"/>
    <w:pPr>
      <w:ind w:left="990" w:hanging="270"/>
    </w:pPr>
    <w:rPr>
      <w:szCs w:val="20"/>
    </w:rPr>
  </w:style>
  <w:style w:type="character" w:customStyle="1" w:styleId="dchResponseLetterChar">
    <w:name w:val="dchResponseLetter Char"/>
    <w:link w:val="dchResponseLetter"/>
    <w:rsid w:val="00556C24"/>
    <w:rPr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1—Introduction</vt:lpstr>
    </vt:vector>
  </TitlesOfParts>
  <Company>Thomson</Company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1—Introduction</dc:title>
  <dc:subject/>
  <dc:creator>pleeds</dc:creator>
  <cp:keywords/>
  <dc:description/>
  <cp:lastModifiedBy>Tangelique Williams-Grayer</cp:lastModifiedBy>
  <cp:revision>3</cp:revision>
  <dcterms:created xsi:type="dcterms:W3CDTF">2019-05-21T03:14:00Z</dcterms:created>
  <dcterms:modified xsi:type="dcterms:W3CDTF">2019-05-21T03:14:00Z</dcterms:modified>
</cp:coreProperties>
</file>